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193F6">
      <w:pPr>
        <w:rPr>
          <w:rFonts w:hint="eastAsia"/>
        </w:rPr>
      </w:pPr>
      <w:r>
        <w:rPr>
          <w:rFonts w:hint="eastAsia" w:ascii="Calibri" w:hAnsi="Calibri" w:eastAsia="宋体" w:cs="Times New Roman"/>
          <w:lang w:eastAsia="zh-CN"/>
        </w:rPr>
        <w:t>获取全部图纸的方式：</w:t>
      </w:r>
      <w:bookmarkStart w:id="0" w:name="_GoBack"/>
      <w:bookmarkEnd w:id="0"/>
    </w:p>
    <w:p w14:paraId="273444E3">
      <w:pPr>
        <w:rPr>
          <w:rFonts w:hint="eastAsia"/>
        </w:rPr>
      </w:pPr>
      <w:r>
        <w:rPr>
          <w:rFonts w:hint="eastAsia"/>
        </w:rPr>
        <w:t>通过网盘分享的文件：图纸</w:t>
      </w:r>
    </w:p>
    <w:p w14:paraId="639B2EBA">
      <w:r>
        <w:rPr>
          <w:rFonts w:hint="eastAsia"/>
        </w:rPr>
        <w:t>链接: https://pan.baidu.com/s/1hO9J1-lFo7iEaY3aqk6sGQ?pwd=8537 提取码: 8537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2654D"/>
    <w:rsid w:val="1152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2026-05-29T09:46:00Z</dcterms:created>
  <dc:creator>南京南大尚诚软件科技有限公司</dc:creator>
  <cp:lastModifiedBy>南京南大尚诚软件科技有限公司</cp:lastModifiedBy>
  <dcterms:modified xsi:type="dcterms:W3CDTF">2026-05-29T09:47:15Z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4AC10A88CA8848E0995CAD91A48D57C2_11</vt:lpwstr>
  </property>
  <property fmtid="{D5CDD505-2E9C-101B-9397-08002B2CF9AE}" pid="4" name="KSOTemplateDocerSaveRecord">
    <vt:lpwstr>eyJoZGlkIjoiYWIwOTJjMGVhYzMxMjc2ZGQ3MDA0ZDMwMTRmYTEyODYiLCJ1c2VySWQiOiIzNzkyMjg2OTQifQ==</vt:lpwstr>
  </property>
</Properties>
</file>